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10" w:rsidRPr="00007934" w:rsidRDefault="00201E7B" w:rsidP="00544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544C24" w:rsidRPr="00007934">
        <w:rPr>
          <w:b/>
          <w:sz w:val="32"/>
          <w:szCs w:val="32"/>
          <w:vertAlign w:val="superscript"/>
        </w:rPr>
        <w:t>th</w:t>
      </w:r>
      <w:r w:rsidR="00544C24" w:rsidRPr="00007934">
        <w:rPr>
          <w:b/>
          <w:sz w:val="32"/>
          <w:szCs w:val="32"/>
        </w:rPr>
        <w:t xml:space="preserve"> Grade STEM Fair Project – Student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263"/>
        <w:gridCol w:w="894"/>
        <w:gridCol w:w="636"/>
        <w:gridCol w:w="1335"/>
        <w:gridCol w:w="285"/>
        <w:gridCol w:w="6840"/>
        <w:gridCol w:w="1260"/>
        <w:gridCol w:w="638"/>
        <w:gridCol w:w="82"/>
        <w:gridCol w:w="1073"/>
      </w:tblGrid>
      <w:tr w:rsidR="00AB17F7" w:rsidTr="007E02BE">
        <w:tc>
          <w:tcPr>
            <w:tcW w:w="2988" w:type="dxa"/>
            <w:gridSpan w:val="4"/>
            <w:shd w:val="clear" w:color="auto" w:fill="D9D9D9" w:themeFill="background1" w:themeFillShade="D9"/>
          </w:tcPr>
          <w:p w:rsidR="00AB17F7" w:rsidRDefault="00AB17F7" w:rsidP="00AB1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Dates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  <w:gridSpan w:val="4"/>
            <w:shd w:val="clear" w:color="auto" w:fill="D9D9D9" w:themeFill="background1" w:themeFillShade="D9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Grade</w:t>
            </w:r>
          </w:p>
        </w:tc>
      </w:tr>
      <w:tr w:rsidR="00A12150" w:rsidTr="007E02BE">
        <w:tc>
          <w:tcPr>
            <w:tcW w:w="1458" w:type="dxa"/>
            <w:gridSpan w:val="2"/>
            <w:shd w:val="clear" w:color="auto" w:fill="D9D9D9" w:themeFill="background1" w:themeFillShade="D9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17F7" w:rsidRDefault="00A12150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Points </w:t>
            </w:r>
            <w:r w:rsidR="00470AE6">
              <w:rPr>
                <w:b/>
                <w:sz w:val="28"/>
                <w:szCs w:val="28"/>
              </w:rPr>
              <w:t>Possible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AB17F7" w:rsidRPr="00A12150" w:rsidRDefault="00AB17F7" w:rsidP="00A12150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AB17F7" w:rsidRDefault="00AB17F7" w:rsidP="00A12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Earned</w:t>
            </w:r>
          </w:p>
        </w:tc>
      </w:tr>
      <w:tr w:rsidR="007E02BE" w:rsidTr="007E02BE">
        <w:tc>
          <w:tcPr>
            <w:tcW w:w="1458" w:type="dxa"/>
            <w:gridSpan w:val="2"/>
          </w:tcPr>
          <w:p w:rsidR="00AB17F7" w:rsidRDefault="007E34BE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Feb. 17</w:t>
            </w:r>
          </w:p>
        </w:tc>
        <w:tc>
          <w:tcPr>
            <w:tcW w:w="1530" w:type="dxa"/>
            <w:gridSpan w:val="2"/>
          </w:tcPr>
          <w:p w:rsidR="00AB17F7" w:rsidRDefault="007E34BE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Feb. 17</w:t>
            </w:r>
          </w:p>
        </w:tc>
        <w:tc>
          <w:tcPr>
            <w:tcW w:w="1620" w:type="dxa"/>
            <w:gridSpan w:val="2"/>
          </w:tcPr>
          <w:p w:rsidR="00AB17F7" w:rsidRDefault="00201E7B" w:rsidP="00AB1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VMS </w:t>
            </w:r>
            <w:r w:rsidR="00AB17F7">
              <w:rPr>
                <w:b/>
                <w:sz w:val="28"/>
                <w:szCs w:val="28"/>
              </w:rPr>
              <w:t>(PM)</w:t>
            </w:r>
          </w:p>
        </w:tc>
        <w:tc>
          <w:tcPr>
            <w:tcW w:w="6840" w:type="dxa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 Evening: Interview Participation</w:t>
            </w:r>
          </w:p>
        </w:tc>
        <w:tc>
          <w:tcPr>
            <w:tcW w:w="1260" w:type="dxa"/>
          </w:tcPr>
          <w:p w:rsidR="00AB17F7" w:rsidRDefault="00736FA5" w:rsidP="00A12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2BE" w:rsidTr="007E02BE">
        <w:tc>
          <w:tcPr>
            <w:tcW w:w="1458" w:type="dxa"/>
            <w:gridSpan w:val="2"/>
          </w:tcPr>
          <w:p w:rsidR="00AB17F7" w:rsidRPr="000658D0" w:rsidRDefault="00736FA5" w:rsidP="00E0103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Feb </w:t>
            </w:r>
            <w:r w:rsidR="007E34BE">
              <w:rPr>
                <w:b/>
                <w:sz w:val="28"/>
                <w:szCs w:val="28"/>
                <w:highlight w:val="yellow"/>
              </w:rPr>
              <w:t>10/12</w:t>
            </w:r>
          </w:p>
        </w:tc>
        <w:tc>
          <w:tcPr>
            <w:tcW w:w="1530" w:type="dxa"/>
            <w:gridSpan w:val="2"/>
          </w:tcPr>
          <w:p w:rsidR="00AB17F7" w:rsidRPr="000658D0" w:rsidRDefault="007E34BE" w:rsidP="00E0103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Feb </w:t>
            </w:r>
            <w:r w:rsidR="0006053E">
              <w:rPr>
                <w:b/>
                <w:sz w:val="28"/>
                <w:szCs w:val="28"/>
                <w:highlight w:val="yellow"/>
              </w:rPr>
              <w:t>11/16</w:t>
            </w:r>
          </w:p>
        </w:tc>
        <w:tc>
          <w:tcPr>
            <w:tcW w:w="1620" w:type="dxa"/>
            <w:gridSpan w:val="2"/>
          </w:tcPr>
          <w:p w:rsidR="00AB17F7" w:rsidRPr="000658D0" w:rsidRDefault="00AB17F7" w:rsidP="00E0103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658D0">
              <w:rPr>
                <w:b/>
                <w:sz w:val="28"/>
                <w:szCs w:val="28"/>
                <w:highlight w:val="yellow"/>
              </w:rPr>
              <w:t>In Class</w:t>
            </w:r>
          </w:p>
        </w:tc>
        <w:tc>
          <w:tcPr>
            <w:tcW w:w="6840" w:type="dxa"/>
          </w:tcPr>
          <w:p w:rsidR="00AB17F7" w:rsidRPr="000658D0" w:rsidRDefault="00CA4963" w:rsidP="00E0103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658D0">
              <w:rPr>
                <w:b/>
                <w:sz w:val="28"/>
                <w:szCs w:val="28"/>
                <w:highlight w:val="yellow"/>
              </w:rPr>
              <w:t xml:space="preserve">In-Class Presentation - </w:t>
            </w:r>
            <w:r w:rsidR="00201E7B" w:rsidRPr="000658D0">
              <w:rPr>
                <w:b/>
                <w:sz w:val="28"/>
                <w:szCs w:val="28"/>
                <w:highlight w:val="yellow"/>
              </w:rPr>
              <w:t>Teacher</w:t>
            </w:r>
            <w:r w:rsidR="00AB17F7" w:rsidRPr="000658D0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736FA5">
              <w:rPr>
                <w:b/>
                <w:sz w:val="28"/>
                <w:szCs w:val="28"/>
                <w:highlight w:val="yellow"/>
              </w:rPr>
              <w:t xml:space="preserve">&amp; Peer </w:t>
            </w:r>
            <w:r w:rsidR="00AB17F7" w:rsidRPr="000658D0">
              <w:rPr>
                <w:b/>
                <w:sz w:val="28"/>
                <w:szCs w:val="28"/>
                <w:highlight w:val="yellow"/>
              </w:rPr>
              <w:t>Interview</w:t>
            </w:r>
          </w:p>
        </w:tc>
        <w:tc>
          <w:tcPr>
            <w:tcW w:w="1260" w:type="dxa"/>
          </w:tcPr>
          <w:p w:rsidR="00AB17F7" w:rsidRPr="000658D0" w:rsidRDefault="00736FA5" w:rsidP="00A1215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720" w:type="dxa"/>
            <w:gridSpan w:val="2"/>
          </w:tcPr>
          <w:p w:rsidR="00AB17F7" w:rsidRDefault="00AB17F7" w:rsidP="00A37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4501" w:type="dxa"/>
            <w:gridSpan w:val="11"/>
            <w:shd w:val="clear" w:color="auto" w:fill="D9D9D9" w:themeFill="background1" w:themeFillShade="D9"/>
          </w:tcPr>
          <w:p w:rsidR="00AB17F7" w:rsidRDefault="00AB17F7" w:rsidP="00201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201E7B">
              <w:rPr>
                <w:b/>
                <w:sz w:val="28"/>
                <w:szCs w:val="28"/>
              </w:rPr>
              <w:t>For PRESENTATION</w:t>
            </w:r>
          </w:p>
        </w:tc>
      </w:tr>
      <w:tr w:rsidR="00AB17F7" w:rsidTr="00A12150">
        <w:tc>
          <w:tcPr>
            <w:tcW w:w="1195" w:type="dxa"/>
          </w:tcPr>
          <w:p w:rsidR="00AB17F7" w:rsidRDefault="00736FA5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8</w:t>
            </w:r>
          </w:p>
        </w:tc>
        <w:tc>
          <w:tcPr>
            <w:tcW w:w="1157" w:type="dxa"/>
            <w:gridSpan w:val="2"/>
          </w:tcPr>
          <w:p w:rsidR="00AB17F7" w:rsidRDefault="00736FA5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9</w:t>
            </w:r>
          </w:p>
        </w:tc>
        <w:tc>
          <w:tcPr>
            <w:tcW w:w="1971" w:type="dxa"/>
            <w:gridSpan w:val="2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Class</w:t>
            </w:r>
          </w:p>
        </w:tc>
        <w:tc>
          <w:tcPr>
            <w:tcW w:w="7125" w:type="dxa"/>
            <w:gridSpan w:val="2"/>
          </w:tcPr>
          <w:p w:rsidR="00AB17F7" w:rsidRDefault="00AB17F7" w:rsidP="00AB1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Slide Show Development – Voice Over </w:t>
            </w:r>
          </w:p>
        </w:tc>
        <w:tc>
          <w:tcPr>
            <w:tcW w:w="1260" w:type="dxa"/>
          </w:tcPr>
          <w:p w:rsidR="00AB17F7" w:rsidRDefault="00736FA5" w:rsidP="00736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8" w:type="dxa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06053E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8</w:t>
            </w:r>
          </w:p>
        </w:tc>
        <w:tc>
          <w:tcPr>
            <w:tcW w:w="1157" w:type="dxa"/>
            <w:gridSpan w:val="2"/>
          </w:tcPr>
          <w:p w:rsidR="00AB17F7" w:rsidRDefault="0006053E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9</w:t>
            </w:r>
          </w:p>
        </w:tc>
        <w:tc>
          <w:tcPr>
            <w:tcW w:w="1971" w:type="dxa"/>
            <w:gridSpan w:val="2"/>
          </w:tcPr>
          <w:p w:rsidR="00AB17F7" w:rsidRDefault="0006053E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Class</w:t>
            </w:r>
          </w:p>
        </w:tc>
        <w:tc>
          <w:tcPr>
            <w:tcW w:w="7125" w:type="dxa"/>
            <w:gridSpan w:val="2"/>
          </w:tcPr>
          <w:p w:rsidR="00AB17F7" w:rsidRDefault="0006053E" w:rsidP="00AB1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 Project: Edits &amp; Comments (2 adults, 2 peers)</w:t>
            </w:r>
          </w:p>
        </w:tc>
        <w:tc>
          <w:tcPr>
            <w:tcW w:w="1260" w:type="dxa"/>
          </w:tcPr>
          <w:p w:rsidR="00AB17F7" w:rsidRDefault="0006053E" w:rsidP="00736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8" w:type="dxa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736FA5" w:rsidP="004B0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4</w:t>
            </w:r>
          </w:p>
        </w:tc>
        <w:tc>
          <w:tcPr>
            <w:tcW w:w="1157" w:type="dxa"/>
            <w:gridSpan w:val="2"/>
          </w:tcPr>
          <w:p w:rsidR="00AB17F7" w:rsidRDefault="00736FA5" w:rsidP="004B0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5</w:t>
            </w:r>
          </w:p>
        </w:tc>
        <w:tc>
          <w:tcPr>
            <w:tcW w:w="1971" w:type="dxa"/>
            <w:gridSpan w:val="2"/>
          </w:tcPr>
          <w:p w:rsidR="00AB17F7" w:rsidRPr="0006053E" w:rsidRDefault="00736FA5" w:rsidP="00736FA5">
            <w:pPr>
              <w:rPr>
                <w:b/>
                <w:sz w:val="24"/>
                <w:szCs w:val="24"/>
              </w:rPr>
            </w:pPr>
            <w:r w:rsidRPr="0006053E">
              <w:rPr>
                <w:b/>
                <w:sz w:val="24"/>
                <w:szCs w:val="24"/>
              </w:rPr>
              <w:t>In Class/At Home</w:t>
            </w:r>
          </w:p>
        </w:tc>
        <w:tc>
          <w:tcPr>
            <w:tcW w:w="7125" w:type="dxa"/>
            <w:gridSpan w:val="2"/>
          </w:tcPr>
          <w:p w:rsidR="00AB17F7" w:rsidRDefault="0006053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Slide Show Development – Text and Media</w:t>
            </w:r>
          </w:p>
        </w:tc>
        <w:tc>
          <w:tcPr>
            <w:tcW w:w="1260" w:type="dxa"/>
          </w:tcPr>
          <w:p w:rsidR="00AB17F7" w:rsidRDefault="0006053E" w:rsidP="00736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8" w:type="dxa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4501" w:type="dxa"/>
            <w:gridSpan w:val="11"/>
            <w:shd w:val="clear" w:color="auto" w:fill="D9D9D9" w:themeFill="background1" w:themeFillShade="D9"/>
          </w:tcPr>
          <w:p w:rsidR="00AB17F7" w:rsidRPr="00736FA5" w:rsidRDefault="00736FA5" w:rsidP="00736FA5">
            <w:pPr>
              <w:jc w:val="center"/>
              <w:rPr>
                <w:b/>
                <w:sz w:val="24"/>
                <w:szCs w:val="24"/>
              </w:rPr>
            </w:pPr>
            <w:r w:rsidRPr="00736FA5">
              <w:rPr>
                <w:b/>
                <w:sz w:val="24"/>
                <w:szCs w:val="24"/>
              </w:rPr>
              <w:t>You must have at least two Adults and two peers review your work prior to presenting in class (5 points each)</w:t>
            </w:r>
            <w:r>
              <w:rPr>
                <w:b/>
                <w:sz w:val="24"/>
                <w:szCs w:val="24"/>
              </w:rPr>
              <w:t xml:space="preserve"> – digital comments</w:t>
            </w:r>
          </w:p>
        </w:tc>
      </w:tr>
      <w:tr w:rsidR="002A49F7" w:rsidTr="00A12150">
        <w:tc>
          <w:tcPr>
            <w:tcW w:w="1195" w:type="dxa"/>
          </w:tcPr>
          <w:p w:rsidR="002A49F7" w:rsidRDefault="0006053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17</w:t>
            </w:r>
          </w:p>
        </w:tc>
        <w:tc>
          <w:tcPr>
            <w:tcW w:w="1157" w:type="dxa"/>
            <w:gridSpan w:val="2"/>
          </w:tcPr>
          <w:p w:rsidR="002A49F7" w:rsidRDefault="0006053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16</w:t>
            </w:r>
          </w:p>
        </w:tc>
        <w:tc>
          <w:tcPr>
            <w:tcW w:w="2256" w:type="dxa"/>
            <w:gridSpan w:val="3"/>
          </w:tcPr>
          <w:p w:rsidR="002A49F7" w:rsidRDefault="002A49F7" w:rsidP="00544C24">
            <w:pPr>
              <w:jc w:val="center"/>
              <w:rPr>
                <w:b/>
                <w:sz w:val="28"/>
                <w:szCs w:val="28"/>
              </w:rPr>
            </w:pPr>
            <w:r w:rsidRPr="002A49F7">
              <w:rPr>
                <w:b/>
                <w:sz w:val="28"/>
                <w:szCs w:val="28"/>
              </w:rPr>
              <w:t>In Class/At Home</w:t>
            </w:r>
          </w:p>
        </w:tc>
        <w:tc>
          <w:tcPr>
            <w:tcW w:w="6840" w:type="dxa"/>
          </w:tcPr>
          <w:p w:rsidR="002A49F7" w:rsidRDefault="004E75A5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 Write-Up:  ABSTRACT</w:t>
            </w:r>
          </w:p>
        </w:tc>
        <w:tc>
          <w:tcPr>
            <w:tcW w:w="1260" w:type="dxa"/>
          </w:tcPr>
          <w:p w:rsidR="002A49F7" w:rsidRDefault="002A49F7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2A49F7" w:rsidRDefault="002A49F7" w:rsidP="00805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2A49F7" w:rsidRDefault="002A49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06053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2</w:t>
            </w:r>
          </w:p>
        </w:tc>
        <w:tc>
          <w:tcPr>
            <w:tcW w:w="1157" w:type="dxa"/>
            <w:gridSpan w:val="2"/>
          </w:tcPr>
          <w:p w:rsidR="00AB17F7" w:rsidRDefault="0006053E" w:rsidP="00060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Feb 3</w:t>
            </w:r>
          </w:p>
        </w:tc>
        <w:tc>
          <w:tcPr>
            <w:tcW w:w="2256" w:type="dxa"/>
            <w:gridSpan w:val="3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Class</w:t>
            </w:r>
            <w:r w:rsidR="00EC26CE">
              <w:rPr>
                <w:b/>
                <w:sz w:val="28"/>
                <w:szCs w:val="28"/>
              </w:rPr>
              <w:t>/At Home</w:t>
            </w:r>
          </w:p>
        </w:tc>
        <w:tc>
          <w:tcPr>
            <w:tcW w:w="6840" w:type="dxa"/>
          </w:tcPr>
          <w:p w:rsidR="00AB17F7" w:rsidRDefault="003D199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STEM </w:t>
            </w:r>
            <w:r w:rsidR="007E34BE">
              <w:rPr>
                <w:b/>
                <w:sz w:val="28"/>
                <w:szCs w:val="28"/>
              </w:rPr>
              <w:t xml:space="preserve">Write-Up:  Conclusions - </w:t>
            </w:r>
            <w:r w:rsidR="00AB17F7">
              <w:rPr>
                <w:b/>
                <w:sz w:val="28"/>
                <w:szCs w:val="28"/>
              </w:rPr>
              <w:t>Analysis of Results</w:t>
            </w:r>
          </w:p>
        </w:tc>
        <w:tc>
          <w:tcPr>
            <w:tcW w:w="1260" w:type="dxa"/>
          </w:tcPr>
          <w:p w:rsidR="00AB17F7" w:rsidRDefault="007E02B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06053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2</w:t>
            </w:r>
          </w:p>
        </w:tc>
        <w:tc>
          <w:tcPr>
            <w:tcW w:w="1157" w:type="dxa"/>
            <w:gridSpan w:val="2"/>
          </w:tcPr>
          <w:p w:rsidR="00AB17F7" w:rsidRDefault="0006053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3</w:t>
            </w:r>
          </w:p>
        </w:tc>
        <w:tc>
          <w:tcPr>
            <w:tcW w:w="2256" w:type="dxa"/>
            <w:gridSpan w:val="3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Class</w:t>
            </w:r>
            <w:r w:rsidR="00EC26CE">
              <w:rPr>
                <w:b/>
                <w:sz w:val="28"/>
                <w:szCs w:val="28"/>
              </w:rPr>
              <w:t>/At Home</w:t>
            </w:r>
          </w:p>
        </w:tc>
        <w:tc>
          <w:tcPr>
            <w:tcW w:w="6840" w:type="dxa"/>
          </w:tcPr>
          <w:p w:rsidR="00AB17F7" w:rsidRDefault="003D199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STEM </w:t>
            </w:r>
            <w:r w:rsidR="004E75A5">
              <w:rPr>
                <w:b/>
                <w:sz w:val="28"/>
                <w:szCs w:val="28"/>
              </w:rPr>
              <w:t xml:space="preserve">Write-Up: Results in </w:t>
            </w:r>
            <w:r w:rsidR="00AB17F7">
              <w:rPr>
                <w:b/>
                <w:sz w:val="28"/>
                <w:szCs w:val="28"/>
              </w:rPr>
              <w:t xml:space="preserve">Tables and </w:t>
            </w:r>
            <w:r w:rsidR="00CA4963">
              <w:rPr>
                <w:b/>
                <w:sz w:val="28"/>
                <w:szCs w:val="28"/>
              </w:rPr>
              <w:t>Graphs</w:t>
            </w:r>
          </w:p>
        </w:tc>
        <w:tc>
          <w:tcPr>
            <w:tcW w:w="1260" w:type="dxa"/>
          </w:tcPr>
          <w:p w:rsidR="00AB17F7" w:rsidRDefault="007E02B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06053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27</w:t>
            </w:r>
          </w:p>
        </w:tc>
        <w:tc>
          <w:tcPr>
            <w:tcW w:w="1157" w:type="dxa"/>
            <w:gridSpan w:val="2"/>
          </w:tcPr>
          <w:p w:rsidR="00AB17F7" w:rsidRDefault="0006053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28</w:t>
            </w:r>
          </w:p>
        </w:tc>
        <w:tc>
          <w:tcPr>
            <w:tcW w:w="2256" w:type="dxa"/>
            <w:gridSpan w:val="3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Home</w:t>
            </w:r>
          </w:p>
        </w:tc>
        <w:tc>
          <w:tcPr>
            <w:tcW w:w="6840" w:type="dxa"/>
          </w:tcPr>
          <w:p w:rsidR="00AB17F7" w:rsidRDefault="00AB17F7" w:rsidP="00AB1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Video Recording of Actual Experiment </w:t>
            </w:r>
          </w:p>
        </w:tc>
        <w:tc>
          <w:tcPr>
            <w:tcW w:w="1260" w:type="dxa"/>
          </w:tcPr>
          <w:p w:rsidR="00AB17F7" w:rsidRDefault="007E02B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06053E" w:rsidP="000A0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27</w:t>
            </w:r>
          </w:p>
        </w:tc>
        <w:tc>
          <w:tcPr>
            <w:tcW w:w="1157" w:type="dxa"/>
            <w:gridSpan w:val="2"/>
          </w:tcPr>
          <w:p w:rsidR="00AB17F7" w:rsidRDefault="0015728B" w:rsidP="000A0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28</w:t>
            </w:r>
            <w:r w:rsidR="00AB17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gridSpan w:val="3"/>
          </w:tcPr>
          <w:p w:rsidR="00AB17F7" w:rsidRDefault="00AB17F7" w:rsidP="00436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Class</w:t>
            </w:r>
            <w:r w:rsidR="00EC26CE">
              <w:rPr>
                <w:b/>
                <w:sz w:val="28"/>
                <w:szCs w:val="28"/>
              </w:rPr>
              <w:t>/At Home</w:t>
            </w:r>
          </w:p>
        </w:tc>
        <w:tc>
          <w:tcPr>
            <w:tcW w:w="6840" w:type="dxa"/>
          </w:tcPr>
          <w:p w:rsidR="00AB17F7" w:rsidRDefault="004E75A5" w:rsidP="00436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 Evidence of Experiment (5 photos)</w:t>
            </w:r>
          </w:p>
        </w:tc>
        <w:tc>
          <w:tcPr>
            <w:tcW w:w="1260" w:type="dxa"/>
          </w:tcPr>
          <w:p w:rsidR="00AB17F7" w:rsidRDefault="007E02B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15728B" w:rsidP="000A0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19</w:t>
            </w:r>
          </w:p>
        </w:tc>
        <w:tc>
          <w:tcPr>
            <w:tcW w:w="1157" w:type="dxa"/>
            <w:gridSpan w:val="2"/>
          </w:tcPr>
          <w:p w:rsidR="00AB17F7" w:rsidRDefault="0015728B" w:rsidP="000A0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20</w:t>
            </w:r>
            <w:r w:rsidR="00AB17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gridSpan w:val="3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Class</w:t>
            </w:r>
            <w:r w:rsidR="00EC26CE">
              <w:rPr>
                <w:b/>
                <w:sz w:val="28"/>
                <w:szCs w:val="28"/>
              </w:rPr>
              <w:t>/At Home</w:t>
            </w:r>
          </w:p>
        </w:tc>
        <w:tc>
          <w:tcPr>
            <w:tcW w:w="6840" w:type="dxa"/>
          </w:tcPr>
          <w:p w:rsidR="00AB17F7" w:rsidRDefault="004E75A5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 Write-Up:   Materials &amp; Procedures</w:t>
            </w:r>
          </w:p>
        </w:tc>
        <w:tc>
          <w:tcPr>
            <w:tcW w:w="1260" w:type="dxa"/>
          </w:tcPr>
          <w:p w:rsidR="00AB17F7" w:rsidRDefault="007E02BE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AB17F7" w:rsidRDefault="00AB17F7" w:rsidP="002A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6CE" w:rsidTr="00A12150">
        <w:tc>
          <w:tcPr>
            <w:tcW w:w="1195" w:type="dxa"/>
          </w:tcPr>
          <w:p w:rsidR="00EC26CE" w:rsidRDefault="0015728B" w:rsidP="000A0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19</w:t>
            </w:r>
          </w:p>
        </w:tc>
        <w:tc>
          <w:tcPr>
            <w:tcW w:w="1157" w:type="dxa"/>
            <w:gridSpan w:val="2"/>
          </w:tcPr>
          <w:p w:rsidR="00EC26CE" w:rsidRDefault="0015728B" w:rsidP="000A0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20</w:t>
            </w:r>
          </w:p>
        </w:tc>
        <w:tc>
          <w:tcPr>
            <w:tcW w:w="2256" w:type="dxa"/>
            <w:gridSpan w:val="3"/>
          </w:tcPr>
          <w:p w:rsidR="00EC26CE" w:rsidRDefault="00EC26CE" w:rsidP="00544C24">
            <w:pPr>
              <w:jc w:val="center"/>
              <w:rPr>
                <w:b/>
                <w:sz w:val="28"/>
                <w:szCs w:val="28"/>
              </w:rPr>
            </w:pPr>
            <w:r w:rsidRPr="00EC26CE">
              <w:rPr>
                <w:b/>
                <w:sz w:val="28"/>
                <w:szCs w:val="28"/>
              </w:rPr>
              <w:t>In Class/At Home</w:t>
            </w:r>
          </w:p>
        </w:tc>
        <w:tc>
          <w:tcPr>
            <w:tcW w:w="6840" w:type="dxa"/>
          </w:tcPr>
          <w:p w:rsidR="00EC26CE" w:rsidRDefault="004E75A5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 Write-Up: Problem, Hypothesis &amp; Variables</w:t>
            </w:r>
          </w:p>
        </w:tc>
        <w:tc>
          <w:tcPr>
            <w:tcW w:w="1260" w:type="dxa"/>
          </w:tcPr>
          <w:p w:rsidR="00EC26CE" w:rsidRDefault="004E75A5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EC26CE" w:rsidRDefault="00EC26CE" w:rsidP="002A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EC26CE" w:rsidRDefault="00EC26CE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06053E" w:rsidP="000A0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13</w:t>
            </w:r>
          </w:p>
        </w:tc>
        <w:tc>
          <w:tcPr>
            <w:tcW w:w="1157" w:type="dxa"/>
            <w:gridSpan w:val="2"/>
          </w:tcPr>
          <w:p w:rsidR="00AB17F7" w:rsidRPr="000A017B" w:rsidRDefault="0006053E" w:rsidP="000A0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14</w:t>
            </w:r>
          </w:p>
        </w:tc>
        <w:tc>
          <w:tcPr>
            <w:tcW w:w="2256" w:type="dxa"/>
            <w:gridSpan w:val="3"/>
          </w:tcPr>
          <w:p w:rsidR="00AB17F7" w:rsidRDefault="00AB17F7" w:rsidP="00BE0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Class</w:t>
            </w:r>
            <w:r w:rsidR="00A12150">
              <w:rPr>
                <w:b/>
                <w:sz w:val="28"/>
                <w:szCs w:val="28"/>
              </w:rPr>
              <w:t>/At Home</w:t>
            </w:r>
          </w:p>
        </w:tc>
        <w:tc>
          <w:tcPr>
            <w:tcW w:w="6840" w:type="dxa"/>
          </w:tcPr>
          <w:p w:rsidR="00AB17F7" w:rsidRDefault="000A2756" w:rsidP="00BE0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Cornell Notes: Research &amp; Work Cited (3 sources)</w:t>
            </w:r>
          </w:p>
        </w:tc>
        <w:tc>
          <w:tcPr>
            <w:tcW w:w="1260" w:type="dxa"/>
          </w:tcPr>
          <w:p w:rsidR="00AB17F7" w:rsidRDefault="002A49F7" w:rsidP="0054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06053E" w:rsidP="00375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7</w:t>
            </w:r>
          </w:p>
        </w:tc>
        <w:tc>
          <w:tcPr>
            <w:tcW w:w="1157" w:type="dxa"/>
            <w:gridSpan w:val="2"/>
          </w:tcPr>
          <w:p w:rsidR="00AB17F7" w:rsidRDefault="0006053E" w:rsidP="00375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8</w:t>
            </w:r>
          </w:p>
        </w:tc>
        <w:tc>
          <w:tcPr>
            <w:tcW w:w="2256" w:type="dxa"/>
            <w:gridSpan w:val="3"/>
          </w:tcPr>
          <w:p w:rsidR="00AB17F7" w:rsidRDefault="00AB17F7" w:rsidP="00994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Home</w:t>
            </w:r>
          </w:p>
        </w:tc>
        <w:tc>
          <w:tcPr>
            <w:tcW w:w="6840" w:type="dxa"/>
          </w:tcPr>
          <w:p w:rsidR="00AB17F7" w:rsidRDefault="00AB17F7" w:rsidP="00994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STEM </w:t>
            </w:r>
            <w:r w:rsidR="002A49F7">
              <w:rPr>
                <w:b/>
                <w:sz w:val="28"/>
                <w:szCs w:val="28"/>
              </w:rPr>
              <w:t>Topic Approval:  Parent Signature</w:t>
            </w:r>
          </w:p>
        </w:tc>
        <w:tc>
          <w:tcPr>
            <w:tcW w:w="1260" w:type="dxa"/>
          </w:tcPr>
          <w:p w:rsidR="00AB17F7" w:rsidRDefault="007E02BE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544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195" w:type="dxa"/>
          </w:tcPr>
          <w:p w:rsidR="00AB17F7" w:rsidRDefault="0006053E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7</w:t>
            </w:r>
            <w:r w:rsidR="00AB17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gridSpan w:val="2"/>
          </w:tcPr>
          <w:p w:rsidR="00AB17F7" w:rsidRDefault="0006053E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8</w:t>
            </w:r>
          </w:p>
        </w:tc>
        <w:tc>
          <w:tcPr>
            <w:tcW w:w="2256" w:type="dxa"/>
            <w:gridSpan w:val="3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Class</w:t>
            </w:r>
          </w:p>
        </w:tc>
        <w:tc>
          <w:tcPr>
            <w:tcW w:w="6840" w:type="dxa"/>
          </w:tcPr>
          <w:p w:rsidR="00AB17F7" w:rsidRDefault="002A49F7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STEM Topic – Verbal </w:t>
            </w:r>
            <w:r w:rsidR="00AB17F7">
              <w:rPr>
                <w:b/>
                <w:sz w:val="28"/>
                <w:szCs w:val="28"/>
              </w:rPr>
              <w:t>Approval</w:t>
            </w:r>
            <w:r>
              <w:rPr>
                <w:b/>
                <w:sz w:val="28"/>
                <w:szCs w:val="28"/>
              </w:rPr>
              <w:t xml:space="preserve"> (Teacher)</w:t>
            </w:r>
          </w:p>
        </w:tc>
        <w:tc>
          <w:tcPr>
            <w:tcW w:w="1260" w:type="dxa"/>
          </w:tcPr>
          <w:p w:rsidR="00AB17F7" w:rsidRDefault="007E02BE" w:rsidP="00E0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AB17F7" w:rsidRDefault="00AB17F7" w:rsidP="00A12150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AB17F7" w:rsidRDefault="00AB17F7" w:rsidP="00E010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7F7" w:rsidTr="00A12150">
        <w:tc>
          <w:tcPr>
            <w:tcW w:w="14501" w:type="dxa"/>
            <w:gridSpan w:val="11"/>
            <w:shd w:val="clear" w:color="auto" w:fill="D9D9D9" w:themeFill="background1" w:themeFillShade="D9"/>
          </w:tcPr>
          <w:p w:rsidR="00AB17F7" w:rsidRPr="009A1265" w:rsidRDefault="00AB17F7" w:rsidP="003D199E">
            <w:pPr>
              <w:jc w:val="center"/>
              <w:rPr>
                <w:b/>
                <w:sz w:val="24"/>
                <w:szCs w:val="24"/>
              </w:rPr>
            </w:pPr>
            <w:r w:rsidRPr="009A1265">
              <w:rPr>
                <w:b/>
                <w:color w:val="FF0000"/>
                <w:sz w:val="24"/>
                <w:szCs w:val="24"/>
              </w:rPr>
              <w:t>Parents/Students:  Any Tasks (Designated “In Class”) and Not Completed on the Assigned Date Need</w:t>
            </w:r>
            <w:r w:rsidR="003D199E">
              <w:rPr>
                <w:b/>
                <w:color w:val="FF0000"/>
                <w:sz w:val="24"/>
                <w:szCs w:val="24"/>
              </w:rPr>
              <w:t xml:space="preserve"> to Be Completed at Home by the deadline</w:t>
            </w:r>
          </w:p>
        </w:tc>
      </w:tr>
      <w:tr w:rsidR="00053D46" w:rsidTr="00A12150">
        <w:tc>
          <w:tcPr>
            <w:tcW w:w="14501" w:type="dxa"/>
            <w:gridSpan w:val="11"/>
            <w:shd w:val="clear" w:color="auto" w:fill="FFFFFF" w:themeFill="background1"/>
          </w:tcPr>
          <w:p w:rsidR="00053D46" w:rsidRPr="004E75A5" w:rsidRDefault="00053D46" w:rsidP="003D199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E75A5">
              <w:rPr>
                <w:b/>
                <w:sz w:val="24"/>
                <w:szCs w:val="24"/>
              </w:rPr>
              <w:t xml:space="preserve">Actual “experiments” are conducted </w:t>
            </w:r>
            <w:r w:rsidR="003D199E" w:rsidRPr="004E75A5">
              <w:rPr>
                <w:b/>
                <w:sz w:val="24"/>
                <w:szCs w:val="24"/>
              </w:rPr>
              <w:t xml:space="preserve">and videotaped </w:t>
            </w:r>
            <w:r w:rsidRPr="004E75A5">
              <w:rPr>
                <w:b/>
                <w:sz w:val="24"/>
                <w:szCs w:val="24"/>
              </w:rPr>
              <w:t>at home.</w:t>
            </w:r>
            <w:r w:rsidR="00EC26CE" w:rsidRPr="004E75A5">
              <w:rPr>
                <w:b/>
                <w:sz w:val="24"/>
                <w:szCs w:val="24"/>
              </w:rPr>
              <w:t xml:space="preserve">  The science lab will b</w:t>
            </w:r>
            <w:r w:rsidR="004E75A5" w:rsidRPr="004E75A5">
              <w:rPr>
                <w:b/>
                <w:sz w:val="24"/>
                <w:szCs w:val="24"/>
              </w:rPr>
              <w:t>e available after school on Mon</w:t>
            </w:r>
            <w:r w:rsidR="00EC26CE" w:rsidRPr="004E75A5">
              <w:rPr>
                <w:b/>
                <w:sz w:val="24"/>
                <w:szCs w:val="24"/>
              </w:rPr>
              <w:t>days and Wednesdays for students who need materials and/or assistance in conducting the experiment</w:t>
            </w:r>
            <w:r w:rsidR="003D199E" w:rsidRPr="004E75A5">
              <w:rPr>
                <w:b/>
                <w:sz w:val="24"/>
                <w:szCs w:val="24"/>
              </w:rPr>
              <w:t>.</w:t>
            </w:r>
            <w:r w:rsidR="00736FA5">
              <w:rPr>
                <w:b/>
                <w:sz w:val="24"/>
                <w:szCs w:val="24"/>
              </w:rPr>
              <w:t xml:space="preserve">  Any work not completed in class will need to be complete at home.</w:t>
            </w:r>
          </w:p>
          <w:p w:rsidR="004E75A5" w:rsidRPr="004E75A5" w:rsidRDefault="00053D46" w:rsidP="004E75A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E75A5">
              <w:rPr>
                <w:b/>
                <w:sz w:val="24"/>
                <w:szCs w:val="24"/>
              </w:rPr>
              <w:t>Written documentati</w:t>
            </w:r>
            <w:r w:rsidR="00EC26CE" w:rsidRPr="004E75A5">
              <w:rPr>
                <w:b/>
                <w:sz w:val="24"/>
                <w:szCs w:val="24"/>
              </w:rPr>
              <w:t>on</w:t>
            </w:r>
            <w:r w:rsidR="003D199E" w:rsidRPr="004E75A5">
              <w:rPr>
                <w:b/>
                <w:sz w:val="24"/>
                <w:szCs w:val="24"/>
              </w:rPr>
              <w:t xml:space="preserve"> (SHARED in public Science folder)</w:t>
            </w:r>
            <w:r w:rsidR="00EC26CE" w:rsidRPr="004E75A5">
              <w:rPr>
                <w:b/>
                <w:sz w:val="24"/>
                <w:szCs w:val="24"/>
              </w:rPr>
              <w:t xml:space="preserve"> should be completed by</w:t>
            </w:r>
            <w:r w:rsidRPr="004E75A5">
              <w:rPr>
                <w:b/>
                <w:sz w:val="24"/>
                <w:szCs w:val="24"/>
              </w:rPr>
              <w:t xml:space="preserve"> the designated </w:t>
            </w:r>
            <w:r w:rsidR="00EC26CE" w:rsidRPr="004E75A5">
              <w:rPr>
                <w:b/>
                <w:sz w:val="24"/>
                <w:szCs w:val="24"/>
              </w:rPr>
              <w:t xml:space="preserve">due </w:t>
            </w:r>
            <w:r w:rsidR="003D199E" w:rsidRPr="004E75A5">
              <w:rPr>
                <w:b/>
                <w:sz w:val="24"/>
                <w:szCs w:val="24"/>
              </w:rPr>
              <w:t xml:space="preserve">dates and SHARED in private Science folder. </w:t>
            </w:r>
            <w:r w:rsidR="004E75A5" w:rsidRPr="004E75A5">
              <w:rPr>
                <w:b/>
                <w:sz w:val="24"/>
                <w:szCs w:val="24"/>
              </w:rPr>
              <w:t xml:space="preserve"> </w:t>
            </w:r>
            <w:r w:rsidR="003D199E" w:rsidRPr="004E75A5">
              <w:rPr>
                <w:b/>
                <w:sz w:val="24"/>
                <w:szCs w:val="24"/>
              </w:rPr>
              <w:t xml:space="preserve">All documents can also be found on </w:t>
            </w:r>
            <w:r w:rsidR="004E75A5" w:rsidRPr="004E75A5">
              <w:rPr>
                <w:b/>
                <w:sz w:val="24"/>
                <w:szCs w:val="24"/>
              </w:rPr>
              <w:t xml:space="preserve">the class </w:t>
            </w:r>
            <w:r w:rsidR="003D199E" w:rsidRPr="004E75A5">
              <w:rPr>
                <w:b/>
                <w:sz w:val="24"/>
                <w:szCs w:val="24"/>
              </w:rPr>
              <w:t xml:space="preserve">WEEBLY </w:t>
            </w:r>
          </w:p>
          <w:p w:rsidR="00277B76" w:rsidRPr="004E75A5" w:rsidRDefault="003D199E" w:rsidP="004E75A5">
            <w:pPr>
              <w:pStyle w:val="ListParagraph"/>
              <w:rPr>
                <w:b/>
                <w:sz w:val="24"/>
                <w:szCs w:val="24"/>
              </w:rPr>
            </w:pPr>
            <w:r w:rsidRPr="004E75A5">
              <w:rPr>
                <w:b/>
                <w:sz w:val="24"/>
                <w:szCs w:val="24"/>
              </w:rPr>
              <w:t>(</w:t>
            </w:r>
            <w:hyperlink r:id="rId9" w:history="1">
              <w:r w:rsidRPr="004E75A5">
                <w:rPr>
                  <w:rStyle w:val="Hyperlink"/>
                  <w:b/>
                  <w:sz w:val="24"/>
                  <w:szCs w:val="24"/>
                </w:rPr>
                <w:t>http://stephenson.vms.mdso.eportalnow.net/</w:t>
              </w:r>
            </w:hyperlink>
            <w:r w:rsidRPr="004E75A5">
              <w:rPr>
                <w:b/>
                <w:sz w:val="24"/>
                <w:szCs w:val="24"/>
              </w:rPr>
              <w:t>)</w:t>
            </w:r>
          </w:p>
          <w:p w:rsidR="004E75A5" w:rsidRDefault="00EC26CE" w:rsidP="004E75A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E75A5">
              <w:rPr>
                <w:b/>
                <w:sz w:val="24"/>
                <w:szCs w:val="24"/>
              </w:rPr>
              <w:t>Students will be provided instruction in how to complete the VOICE OVER</w:t>
            </w:r>
            <w:r w:rsidR="00DB35DB" w:rsidRPr="004E75A5">
              <w:rPr>
                <w:b/>
                <w:sz w:val="24"/>
                <w:szCs w:val="24"/>
              </w:rPr>
              <w:t xml:space="preserve"> (</w:t>
            </w:r>
            <w:hyperlink r:id="rId10" w:history="1">
              <w:r w:rsidR="00DB35DB" w:rsidRPr="004E75A5">
                <w:rPr>
                  <w:rStyle w:val="Hyperlink"/>
                  <w:b/>
                  <w:sz w:val="24"/>
                  <w:szCs w:val="24"/>
                </w:rPr>
                <w:t>http://www.screencast-o-matic.com/</w:t>
              </w:r>
            </w:hyperlink>
            <w:r w:rsidR="00DB35DB" w:rsidRPr="004E75A5">
              <w:rPr>
                <w:b/>
                <w:sz w:val="24"/>
                <w:szCs w:val="24"/>
              </w:rPr>
              <w:t>)</w:t>
            </w:r>
          </w:p>
          <w:p w:rsidR="004E75A5" w:rsidRPr="004E75A5" w:rsidRDefault="004E75A5" w:rsidP="004E75A5">
            <w:pPr>
              <w:pStyle w:val="ListParagraph"/>
              <w:rPr>
                <w:b/>
                <w:sz w:val="24"/>
                <w:szCs w:val="24"/>
              </w:rPr>
            </w:pPr>
          </w:p>
          <w:p w:rsidR="004E75A5" w:rsidRPr="004E75A5" w:rsidRDefault="004E75A5" w:rsidP="004E75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READ THE CHECKLIST, and I AM AWARE OF DUE DATES</w:t>
            </w:r>
            <w:r w:rsidR="0015728B">
              <w:rPr>
                <w:b/>
                <w:sz w:val="28"/>
                <w:szCs w:val="28"/>
              </w:rPr>
              <w:t xml:space="preserve"> (student and parent signatures below)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:rsidR="00544C24" w:rsidRPr="00544C24" w:rsidRDefault="00544C24" w:rsidP="0015728B">
      <w:pPr>
        <w:rPr>
          <w:b/>
          <w:sz w:val="28"/>
          <w:szCs w:val="28"/>
        </w:rPr>
      </w:pPr>
      <w:bookmarkStart w:id="0" w:name="_GoBack"/>
      <w:bookmarkEnd w:id="0"/>
    </w:p>
    <w:sectPr w:rsidR="00544C24" w:rsidRPr="00544C24" w:rsidSect="00AC2729">
      <w:footerReference w:type="default" r:id="rId11"/>
      <w:pgSz w:w="15840" w:h="12240" w:orient="landscape"/>
      <w:pgMar w:top="432" w:right="835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C3" w:rsidRDefault="003A40C3" w:rsidP="009A1265">
      <w:pPr>
        <w:spacing w:after="0" w:line="240" w:lineRule="auto"/>
      </w:pPr>
      <w:r>
        <w:separator/>
      </w:r>
    </w:p>
  </w:endnote>
  <w:endnote w:type="continuationSeparator" w:id="0">
    <w:p w:rsidR="003A40C3" w:rsidRDefault="003A40C3" w:rsidP="009A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65" w:rsidRPr="009A1265" w:rsidRDefault="009A126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C3" w:rsidRDefault="003A40C3" w:rsidP="009A1265">
      <w:pPr>
        <w:spacing w:after="0" w:line="240" w:lineRule="auto"/>
      </w:pPr>
      <w:r>
        <w:separator/>
      </w:r>
    </w:p>
  </w:footnote>
  <w:footnote w:type="continuationSeparator" w:id="0">
    <w:p w:rsidR="003A40C3" w:rsidRDefault="003A40C3" w:rsidP="009A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582"/>
    <w:multiLevelType w:val="hybridMultilevel"/>
    <w:tmpl w:val="8E2CD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47BE4"/>
    <w:multiLevelType w:val="hybridMultilevel"/>
    <w:tmpl w:val="4EC68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E3FAC"/>
    <w:multiLevelType w:val="hybridMultilevel"/>
    <w:tmpl w:val="B1DA7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92D90"/>
    <w:multiLevelType w:val="hybridMultilevel"/>
    <w:tmpl w:val="36746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24"/>
    <w:rsid w:val="00007934"/>
    <w:rsid w:val="00053D46"/>
    <w:rsid w:val="0006053E"/>
    <w:rsid w:val="000658D0"/>
    <w:rsid w:val="000807DF"/>
    <w:rsid w:val="000A017B"/>
    <w:rsid w:val="000A2756"/>
    <w:rsid w:val="000F1E17"/>
    <w:rsid w:val="0015728B"/>
    <w:rsid w:val="0016626F"/>
    <w:rsid w:val="001A4518"/>
    <w:rsid w:val="001D0DE6"/>
    <w:rsid w:val="00201E7B"/>
    <w:rsid w:val="00232C60"/>
    <w:rsid w:val="00277B76"/>
    <w:rsid w:val="002A457A"/>
    <w:rsid w:val="002A49F7"/>
    <w:rsid w:val="002B2887"/>
    <w:rsid w:val="00343729"/>
    <w:rsid w:val="00346B12"/>
    <w:rsid w:val="003758AA"/>
    <w:rsid w:val="003A40C3"/>
    <w:rsid w:val="003D199E"/>
    <w:rsid w:val="00400241"/>
    <w:rsid w:val="0043626D"/>
    <w:rsid w:val="00443EFC"/>
    <w:rsid w:val="00470AE6"/>
    <w:rsid w:val="004E14E4"/>
    <w:rsid w:val="004E75A5"/>
    <w:rsid w:val="00544C24"/>
    <w:rsid w:val="00736FA5"/>
    <w:rsid w:val="00762410"/>
    <w:rsid w:val="007E02BE"/>
    <w:rsid w:val="007E34BE"/>
    <w:rsid w:val="00805D9F"/>
    <w:rsid w:val="00852891"/>
    <w:rsid w:val="008D47C3"/>
    <w:rsid w:val="00917530"/>
    <w:rsid w:val="0099488C"/>
    <w:rsid w:val="009A1265"/>
    <w:rsid w:val="009A7162"/>
    <w:rsid w:val="009C2FAC"/>
    <w:rsid w:val="009C53E6"/>
    <w:rsid w:val="00A12150"/>
    <w:rsid w:val="00A37EAC"/>
    <w:rsid w:val="00A64496"/>
    <w:rsid w:val="00AB17F7"/>
    <w:rsid w:val="00AC2729"/>
    <w:rsid w:val="00AC63A5"/>
    <w:rsid w:val="00AD0636"/>
    <w:rsid w:val="00AF7D38"/>
    <w:rsid w:val="00B8667E"/>
    <w:rsid w:val="00BE0621"/>
    <w:rsid w:val="00C14204"/>
    <w:rsid w:val="00C83D31"/>
    <w:rsid w:val="00C92302"/>
    <w:rsid w:val="00CA4963"/>
    <w:rsid w:val="00CF275B"/>
    <w:rsid w:val="00D34D30"/>
    <w:rsid w:val="00DB00B6"/>
    <w:rsid w:val="00DB35DB"/>
    <w:rsid w:val="00E20DF3"/>
    <w:rsid w:val="00E70783"/>
    <w:rsid w:val="00E90E44"/>
    <w:rsid w:val="00EC26CE"/>
    <w:rsid w:val="00F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65"/>
  </w:style>
  <w:style w:type="paragraph" w:styleId="Footer">
    <w:name w:val="footer"/>
    <w:basedOn w:val="Normal"/>
    <w:link w:val="FooterChar"/>
    <w:uiPriority w:val="99"/>
    <w:unhideWhenUsed/>
    <w:rsid w:val="009A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65"/>
  </w:style>
  <w:style w:type="paragraph" w:styleId="ListParagraph">
    <w:name w:val="List Paragraph"/>
    <w:basedOn w:val="Normal"/>
    <w:uiPriority w:val="34"/>
    <w:qFormat/>
    <w:rsid w:val="00470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65"/>
  </w:style>
  <w:style w:type="paragraph" w:styleId="Footer">
    <w:name w:val="footer"/>
    <w:basedOn w:val="Normal"/>
    <w:link w:val="FooterChar"/>
    <w:uiPriority w:val="99"/>
    <w:unhideWhenUsed/>
    <w:rsid w:val="009A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65"/>
  </w:style>
  <w:style w:type="paragraph" w:styleId="ListParagraph">
    <w:name w:val="List Paragraph"/>
    <w:basedOn w:val="Normal"/>
    <w:uiPriority w:val="34"/>
    <w:qFormat/>
    <w:rsid w:val="00470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reencast-o-mati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ephenson.vms.mdso.eportalnow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8E68-5062-476C-BD83-0E5F872B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Stephenson, Kim, Ms., CIV, OSD/DoDEA-Europe</cp:lastModifiedBy>
  <cp:revision>3</cp:revision>
  <cp:lastPrinted>2015-02-11T08:23:00Z</cp:lastPrinted>
  <dcterms:created xsi:type="dcterms:W3CDTF">2015-11-16T08:05:00Z</dcterms:created>
  <dcterms:modified xsi:type="dcterms:W3CDTF">2016-01-04T16:35:00Z</dcterms:modified>
</cp:coreProperties>
</file>